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70C3" w14:textId="77777777" w:rsidR="00B747D2" w:rsidRPr="000B10FE" w:rsidRDefault="00B747D2" w:rsidP="000B10FE">
      <w:pPr>
        <w:spacing w:line="240" w:lineRule="auto"/>
        <w:rPr>
          <w:rFonts w:ascii="Times New Roman" w:hAnsi="Times New Roman" w:cs="Times New Roman"/>
          <w:b/>
          <w:sz w:val="10"/>
          <w:szCs w:val="56"/>
        </w:rPr>
      </w:pPr>
    </w:p>
    <w:p w14:paraId="58CBB57E" w14:textId="77777777" w:rsidR="00421EFD" w:rsidRPr="00021104" w:rsidRDefault="0093378A" w:rsidP="00021104">
      <w:pPr>
        <w:pStyle w:val="ac"/>
        <w:jc w:val="center"/>
        <w:rPr>
          <w:b/>
        </w:rPr>
      </w:pPr>
      <w:r w:rsidRPr="00021104">
        <w:rPr>
          <w:b/>
        </w:rPr>
        <w:t>Коммерческое предложение</w:t>
      </w:r>
    </w:p>
    <w:p w14:paraId="19FE75A6" w14:textId="77777777" w:rsidR="006C3E13" w:rsidRPr="00021104" w:rsidRDefault="00C43395" w:rsidP="00021104">
      <w:pPr>
        <w:pStyle w:val="ac"/>
        <w:jc w:val="center"/>
        <w:rPr>
          <w:b/>
        </w:rPr>
      </w:pPr>
      <w:r w:rsidRPr="00021104">
        <w:rPr>
          <w:b/>
        </w:rPr>
        <w:t>на высотные работы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71F85" w:rsidRPr="00D34170" w14:paraId="1B32D550" w14:textId="77777777" w:rsidTr="00AB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1F410BC" w14:textId="77777777" w:rsidR="00C71F85" w:rsidRPr="00D34170" w:rsidRDefault="006D23F1" w:rsidP="006D23F1">
            <w:pPr>
              <w:spacing w:after="120"/>
              <w:jc w:val="center"/>
              <w:rPr>
                <w:rFonts w:ascii="Arial" w:hAnsi="Arial" w:cs="Arial"/>
                <w:b w:val="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Монтаж</w:t>
            </w:r>
            <w:r w:rsidRPr="006D23F1">
              <w:rPr>
                <w:rFonts w:ascii="Arial" w:hAnsi="Arial" w:cs="Arial"/>
                <w:sz w:val="28"/>
                <w:szCs w:val="28"/>
                <w:u w:val="single"/>
              </w:rPr>
              <w:t xml:space="preserve"> кровли на балконный козырек</w:t>
            </w:r>
          </w:p>
        </w:tc>
      </w:tr>
    </w:tbl>
    <w:p w14:paraId="082E2FD0" w14:textId="77777777" w:rsidR="00157F1A" w:rsidRPr="005F6E2B" w:rsidRDefault="00157F1A" w:rsidP="005F6E2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14:paraId="6EECF88E" w14:textId="77777777" w:rsidR="00157F1A" w:rsidRDefault="00157F1A" w:rsidP="00047AA1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426"/>
        <w:jc w:val="both"/>
        <w:rPr>
          <w:color w:val="000000"/>
          <w:sz w:val="28"/>
          <w:szCs w:val="28"/>
        </w:rPr>
      </w:pPr>
      <w:r w:rsidRPr="00157F1A">
        <w:rPr>
          <w:color w:val="000000"/>
          <w:sz w:val="28"/>
          <w:szCs w:val="28"/>
        </w:rPr>
        <w:t>Надёжная крыша над балконом последнего этажа укроет от дождя, зимой выдержит вес снега, защитит балконную площадку</w:t>
      </w:r>
      <w:r w:rsidR="002E6F07" w:rsidRPr="002E6F07">
        <w:rPr>
          <w:color w:val="000000"/>
          <w:sz w:val="28"/>
          <w:szCs w:val="28"/>
        </w:rPr>
        <w:t xml:space="preserve"> </w:t>
      </w:r>
      <w:r w:rsidR="002E6F07">
        <w:rPr>
          <w:color w:val="000000"/>
          <w:sz w:val="28"/>
          <w:szCs w:val="28"/>
        </w:rPr>
        <w:t>и</w:t>
      </w:r>
      <w:r w:rsidRPr="00157F1A">
        <w:rPr>
          <w:color w:val="000000"/>
          <w:sz w:val="28"/>
          <w:szCs w:val="28"/>
        </w:rPr>
        <w:t xml:space="preserve"> прилегающие к ней помещения от сырости</w:t>
      </w:r>
      <w:r w:rsidR="002E6F07">
        <w:rPr>
          <w:color w:val="000000"/>
          <w:sz w:val="28"/>
          <w:szCs w:val="28"/>
        </w:rPr>
        <w:t xml:space="preserve">, тем самым </w:t>
      </w:r>
      <w:r w:rsidR="002E6F07" w:rsidRPr="00157F1A">
        <w:rPr>
          <w:color w:val="000000"/>
          <w:sz w:val="28"/>
          <w:szCs w:val="28"/>
        </w:rPr>
        <w:t>продл</w:t>
      </w:r>
      <w:r w:rsidR="002E6F07">
        <w:rPr>
          <w:color w:val="000000"/>
          <w:sz w:val="28"/>
          <w:szCs w:val="28"/>
        </w:rPr>
        <w:t>и</w:t>
      </w:r>
      <w:r w:rsidR="002E6F07" w:rsidRPr="00157F1A">
        <w:rPr>
          <w:color w:val="000000"/>
          <w:sz w:val="28"/>
          <w:szCs w:val="28"/>
        </w:rPr>
        <w:t>в срок службы балкона.</w:t>
      </w:r>
    </w:p>
    <w:p w14:paraId="1408500E" w14:textId="77777777" w:rsidR="002E6F07" w:rsidRPr="00157F1A" w:rsidRDefault="002E6F07" w:rsidP="00047AA1">
      <w:pPr>
        <w:pStyle w:val="a4"/>
        <w:shd w:val="clear" w:color="auto" w:fill="FFFFFF" w:themeFill="background1"/>
        <w:spacing w:before="0" w:beforeAutospacing="0" w:after="0" w:afterAutospacing="0" w:line="288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нашей компании готовы выполнить установку двух видов кровли на балконные козырьки:</w:t>
      </w:r>
    </w:p>
    <w:p w14:paraId="1DF3F54A" w14:textId="77777777" w:rsidR="00157F1A" w:rsidRPr="00157F1A" w:rsidRDefault="00157F1A" w:rsidP="002E285A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8"/>
          <w:szCs w:val="28"/>
          <w:u w:val="single"/>
        </w:rPr>
      </w:pPr>
    </w:p>
    <w:p w14:paraId="3315E74F" w14:textId="77777777" w:rsidR="002E285A" w:rsidRPr="002E285A" w:rsidRDefault="009738E8" w:rsidP="002E285A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6F1AAD36" wp14:editId="6D73E5A7">
            <wp:simplePos x="0" y="0"/>
            <wp:positionH relativeFrom="column">
              <wp:posOffset>3516630</wp:posOffset>
            </wp:positionH>
            <wp:positionV relativeFrom="paragraph">
              <wp:posOffset>41910</wp:posOffset>
            </wp:positionV>
            <wp:extent cx="3265805" cy="2721610"/>
            <wp:effectExtent l="19050" t="0" r="0" b="0"/>
            <wp:wrapTight wrapText="bothSides">
              <wp:wrapPolygon edited="0">
                <wp:start x="8820" y="151"/>
                <wp:lineTo x="7686" y="302"/>
                <wp:lineTo x="3654" y="2268"/>
                <wp:lineTo x="1512" y="4989"/>
                <wp:lineTo x="378" y="7408"/>
                <wp:lineTo x="-126" y="9827"/>
                <wp:lineTo x="-126" y="12246"/>
                <wp:lineTo x="630" y="14665"/>
                <wp:lineTo x="2016" y="17236"/>
                <wp:lineTo x="4410" y="19503"/>
                <wp:lineTo x="4536" y="19957"/>
                <wp:lineTo x="8694" y="21469"/>
                <wp:lineTo x="9828" y="21469"/>
                <wp:lineTo x="11592" y="21469"/>
                <wp:lineTo x="12726" y="21469"/>
                <wp:lineTo x="16884" y="19957"/>
                <wp:lineTo x="16884" y="19503"/>
                <wp:lineTo x="17010" y="19503"/>
                <wp:lineTo x="19403" y="17236"/>
                <wp:lineTo x="19529" y="17084"/>
                <wp:lineTo x="20789" y="14817"/>
                <wp:lineTo x="20789" y="14665"/>
                <wp:lineTo x="21545" y="12398"/>
                <wp:lineTo x="21545" y="9827"/>
                <wp:lineTo x="21041" y="7559"/>
                <wp:lineTo x="21041" y="7408"/>
                <wp:lineTo x="19907" y="4989"/>
                <wp:lineTo x="17766" y="2268"/>
                <wp:lineTo x="13734" y="302"/>
                <wp:lineTo x="12600" y="151"/>
                <wp:lineTo x="8820" y="151"/>
              </wp:wrapPolygon>
            </wp:wrapTight>
            <wp:docPr id="5" name="Рисунок 5" descr="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3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721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23F1" w:rsidRPr="006D23F1">
        <w:rPr>
          <w:b/>
          <w:color w:val="000000"/>
          <w:sz w:val="28"/>
          <w:szCs w:val="28"/>
          <w:u w:val="single"/>
        </w:rPr>
        <w:t>Монтаж фальш-кровли на балконный козырек</w:t>
      </w:r>
      <w:r w:rsidR="002E285A" w:rsidRPr="002E285A">
        <w:rPr>
          <w:b/>
          <w:color w:val="000000"/>
          <w:sz w:val="28"/>
          <w:szCs w:val="28"/>
          <w:u w:val="single"/>
        </w:rPr>
        <w:t>:</w:t>
      </w:r>
    </w:p>
    <w:p w14:paraId="6A5789DA" w14:textId="77777777" w:rsidR="002D73EB" w:rsidRPr="001468BC" w:rsidRDefault="002D73EB" w:rsidP="001468BC">
      <w:pPr>
        <w:pStyle w:val="a4"/>
        <w:shd w:val="clear" w:color="auto" w:fill="FFFFFF" w:themeFill="background1"/>
        <w:spacing w:before="0" w:beforeAutospacing="0" w:after="0" w:afterAutospacing="0"/>
        <w:rPr>
          <w:rStyle w:val="normaltextrun"/>
          <w:b/>
          <w:color w:val="000000"/>
          <w:sz w:val="16"/>
          <w:szCs w:val="16"/>
          <w:u w:val="single"/>
        </w:rPr>
      </w:pPr>
    </w:p>
    <w:p w14:paraId="3B506D53" w14:textId="12A17F94" w:rsidR="002D73EB" w:rsidRPr="00892C6C" w:rsidRDefault="002D73EB" w:rsidP="00317587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  <w:r w:rsidRPr="002D73EB">
        <w:rPr>
          <w:rStyle w:val="normaltextrun"/>
        </w:rPr>
        <w:t>Скатная крыша над балконом на последнем этаже необходима для защиты балконной плиты от преждевременного разрушения под воздействием атмосферных осадков.</w:t>
      </w:r>
    </w:p>
    <w:p w14:paraId="177EF008" w14:textId="77777777" w:rsidR="00892C6C" w:rsidRDefault="006D23F1" w:rsidP="006D23F1">
      <w:pPr>
        <w:pStyle w:val="paragraph"/>
        <w:spacing w:before="0" w:beforeAutospacing="0" w:after="0" w:afterAutospacing="0"/>
        <w:ind w:firstLine="357"/>
        <w:textAlignment w:val="baseline"/>
      </w:pPr>
      <w:r>
        <w:rPr>
          <w:rStyle w:val="normaltextrun"/>
        </w:rPr>
        <w:t>Н</w:t>
      </w:r>
      <w:r w:rsidRPr="00F26DE8">
        <w:t>а бетонную плиту балконного козырька монтируется деревянный либо металлический каркас (обрешётка), и настилаются металлические профлисты</w:t>
      </w:r>
      <w:r>
        <w:t>.</w:t>
      </w:r>
      <w:r w:rsidR="00892C6C" w:rsidRPr="00892C6C">
        <w:t xml:space="preserve"> </w:t>
      </w:r>
    </w:p>
    <w:p w14:paraId="7BCB2570" w14:textId="77777777" w:rsidR="006D23F1" w:rsidRDefault="00892C6C" w:rsidP="006D23F1">
      <w:pPr>
        <w:pStyle w:val="paragraph"/>
        <w:spacing w:before="0" w:beforeAutospacing="0" w:after="0" w:afterAutospacing="0"/>
        <w:ind w:firstLine="357"/>
        <w:textAlignment w:val="baseline"/>
      </w:pPr>
      <w:r w:rsidRPr="00892C6C">
        <w:t>Мест</w:t>
      </w:r>
      <w:r>
        <w:t>а</w:t>
      </w:r>
      <w:r w:rsidRPr="00892C6C">
        <w:t xml:space="preserve"> примыкания козырька к стене</w:t>
      </w:r>
      <w:r>
        <w:t xml:space="preserve"> закрываются отливами </w:t>
      </w:r>
      <w:r w:rsidRPr="00892C6C">
        <w:t>из оцинкованной стали</w:t>
      </w:r>
      <w:r>
        <w:t>.</w:t>
      </w:r>
    </w:p>
    <w:p w14:paraId="3B684548" w14:textId="77777777" w:rsidR="00892C6C" w:rsidRPr="00892C6C" w:rsidRDefault="00892C6C" w:rsidP="006D23F1">
      <w:pPr>
        <w:pStyle w:val="paragraph"/>
        <w:spacing w:before="0" w:beforeAutospacing="0" w:after="0" w:afterAutospacing="0"/>
        <w:ind w:firstLine="357"/>
        <w:textAlignment w:val="baseline"/>
      </w:pPr>
    </w:p>
    <w:p w14:paraId="2A369DEB" w14:textId="2388FB95" w:rsidR="002E285A" w:rsidRDefault="006D23F1" w:rsidP="006D23F1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0"/>
          <w:szCs w:val="28"/>
          <w:u w:val="single"/>
        </w:rPr>
      </w:pPr>
      <w:r w:rsidRPr="00A6024B">
        <w:rPr>
          <w:sz w:val="28"/>
          <w:szCs w:val="32"/>
          <w:u w:val="single"/>
        </w:rPr>
        <w:t xml:space="preserve">Стоимость: </w:t>
      </w:r>
      <w:r w:rsidRPr="00A6024B">
        <w:rPr>
          <w:rStyle w:val="normaltextrun"/>
          <w:sz w:val="28"/>
          <w:u w:val="single"/>
        </w:rPr>
        <w:t xml:space="preserve">от </w:t>
      </w:r>
      <w:r w:rsidR="00C73936">
        <w:rPr>
          <w:rStyle w:val="normaltextrun"/>
          <w:sz w:val="28"/>
          <w:u w:val="single"/>
        </w:rPr>
        <w:t xml:space="preserve"> </w:t>
      </w:r>
      <w:r w:rsidR="009655EF">
        <w:rPr>
          <w:rStyle w:val="normaltextrun"/>
          <w:sz w:val="28"/>
          <w:u w:val="single"/>
        </w:rPr>
        <w:t>5</w:t>
      </w:r>
      <w:r w:rsidRPr="00A6024B">
        <w:rPr>
          <w:rStyle w:val="normaltextrun"/>
          <w:sz w:val="28"/>
          <w:u w:val="single"/>
        </w:rPr>
        <w:t> </w:t>
      </w:r>
      <w:r w:rsidR="009655EF">
        <w:rPr>
          <w:rStyle w:val="normaltextrun"/>
          <w:sz w:val="28"/>
          <w:u w:val="single"/>
        </w:rPr>
        <w:t>0</w:t>
      </w:r>
      <w:r w:rsidRPr="00A6024B">
        <w:rPr>
          <w:rStyle w:val="normaltextrun"/>
          <w:sz w:val="28"/>
          <w:u w:val="single"/>
        </w:rPr>
        <w:t>00 р./м</w:t>
      </w:r>
      <w:r w:rsidRPr="00A6024B">
        <w:rPr>
          <w:rStyle w:val="normaltextrun"/>
          <w:sz w:val="28"/>
          <w:u w:val="single"/>
          <w:vertAlign w:val="superscript"/>
        </w:rPr>
        <w:t>2</w:t>
      </w:r>
    </w:p>
    <w:p w14:paraId="0C551425" w14:textId="77777777" w:rsidR="006D23F1" w:rsidRDefault="006D23F1" w:rsidP="006D23F1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2"/>
          <w:szCs w:val="28"/>
          <w:u w:val="single"/>
        </w:rPr>
      </w:pPr>
    </w:p>
    <w:p w14:paraId="36F285C4" w14:textId="77777777" w:rsidR="00AE1FFC" w:rsidRPr="001468BC" w:rsidRDefault="00AE1FFC" w:rsidP="006D23F1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b/>
          <w:color w:val="000000"/>
          <w:sz w:val="22"/>
          <w:szCs w:val="28"/>
          <w:u w:val="single"/>
        </w:rPr>
      </w:pPr>
    </w:p>
    <w:p w14:paraId="11027E22" w14:textId="77777777" w:rsidR="001468BC" w:rsidRPr="001468BC" w:rsidRDefault="009738E8" w:rsidP="001468BC">
      <w:pPr>
        <w:pStyle w:val="a4"/>
        <w:shd w:val="clear" w:color="auto" w:fill="FFFFFF" w:themeFill="background1"/>
        <w:spacing w:before="0" w:beforeAutospacing="0" w:after="0" w:afterAutospacing="0" w:line="288" w:lineRule="atLeast"/>
        <w:rPr>
          <w:rStyle w:val="normaltextrun"/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123E2D62" wp14:editId="765FC9DC">
            <wp:simplePos x="0" y="0"/>
            <wp:positionH relativeFrom="column">
              <wp:posOffset>3484880</wp:posOffset>
            </wp:positionH>
            <wp:positionV relativeFrom="paragraph">
              <wp:posOffset>176530</wp:posOffset>
            </wp:positionV>
            <wp:extent cx="3275330" cy="2721610"/>
            <wp:effectExtent l="19050" t="0" r="1270" b="0"/>
            <wp:wrapTight wrapText="bothSides">
              <wp:wrapPolygon edited="0">
                <wp:start x="8920" y="151"/>
                <wp:lineTo x="7663" y="302"/>
                <wp:lineTo x="3769" y="2117"/>
                <wp:lineTo x="1633" y="4838"/>
                <wp:lineTo x="1256" y="5745"/>
                <wp:lineTo x="377" y="7408"/>
                <wp:lineTo x="-126" y="9827"/>
                <wp:lineTo x="-126" y="12246"/>
                <wp:lineTo x="628" y="14665"/>
                <wp:lineTo x="2010" y="17236"/>
                <wp:lineTo x="4397" y="19503"/>
                <wp:lineTo x="4523" y="19957"/>
                <wp:lineTo x="8668" y="21469"/>
                <wp:lineTo x="9925" y="21469"/>
                <wp:lineTo x="11558" y="21469"/>
                <wp:lineTo x="12814" y="21469"/>
                <wp:lineTo x="16960" y="19957"/>
                <wp:lineTo x="16960" y="19503"/>
                <wp:lineTo x="17086" y="19503"/>
                <wp:lineTo x="19473" y="17236"/>
                <wp:lineTo x="19598" y="17084"/>
                <wp:lineTo x="20855" y="14817"/>
                <wp:lineTo x="20855" y="14665"/>
                <wp:lineTo x="21608" y="12398"/>
                <wp:lineTo x="21608" y="9827"/>
                <wp:lineTo x="21106" y="7559"/>
                <wp:lineTo x="21106" y="7408"/>
                <wp:lineTo x="19975" y="4989"/>
                <wp:lineTo x="17714" y="2117"/>
                <wp:lineTo x="13819" y="302"/>
                <wp:lineTo x="12563" y="151"/>
                <wp:lineTo x="8920" y="151"/>
              </wp:wrapPolygon>
            </wp:wrapTight>
            <wp:docPr id="1" name="Рисунок 4" descr="Ремонт козырьков бал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 козырьков балк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721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23F1" w:rsidRPr="006D23F1">
        <w:rPr>
          <w:b/>
          <w:color w:val="000000"/>
          <w:sz w:val="28"/>
          <w:szCs w:val="28"/>
          <w:u w:val="single"/>
        </w:rPr>
        <w:t>Настил мягкой кровли на балконный козырек</w:t>
      </w:r>
      <w:r w:rsidR="006D23F1" w:rsidRPr="002E285A">
        <w:rPr>
          <w:b/>
          <w:color w:val="000000"/>
          <w:sz w:val="28"/>
          <w:szCs w:val="28"/>
          <w:u w:val="single"/>
        </w:rPr>
        <w:t>:</w:t>
      </w:r>
    </w:p>
    <w:p w14:paraId="27AD8E3C" w14:textId="77777777" w:rsidR="001468BC" w:rsidRPr="001468BC" w:rsidRDefault="001468BC" w:rsidP="001468BC">
      <w:pPr>
        <w:pStyle w:val="paragraph"/>
        <w:spacing w:before="0" w:beforeAutospacing="0" w:after="0" w:afterAutospacing="0"/>
        <w:ind w:left="357"/>
        <w:textAlignment w:val="baseline"/>
        <w:rPr>
          <w:rStyle w:val="normaltextrun"/>
          <w:sz w:val="16"/>
          <w:szCs w:val="16"/>
        </w:rPr>
      </w:pPr>
    </w:p>
    <w:p w14:paraId="483649E5" w14:textId="77777777" w:rsidR="001468BC" w:rsidRDefault="001468BC" w:rsidP="001468BC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  <w:r w:rsidRPr="001468BC">
        <w:rPr>
          <w:rStyle w:val="normaltextrun"/>
        </w:rPr>
        <w:t xml:space="preserve">Подготовка к </w:t>
      </w:r>
      <w:r>
        <w:rPr>
          <w:rStyle w:val="normaltextrun"/>
        </w:rPr>
        <w:t>н</w:t>
      </w:r>
      <w:r w:rsidRPr="001468BC">
        <w:rPr>
          <w:rStyle w:val="normaltextrun"/>
        </w:rPr>
        <w:t>астил</w:t>
      </w:r>
      <w:r>
        <w:rPr>
          <w:rStyle w:val="normaltextrun"/>
        </w:rPr>
        <w:t>у</w:t>
      </w:r>
      <w:r w:rsidRPr="001468BC">
        <w:rPr>
          <w:rStyle w:val="normaltextrun"/>
        </w:rPr>
        <w:t xml:space="preserve"> мягкой кровли начинается с</w:t>
      </w:r>
      <w:r w:rsidR="009738E8">
        <w:rPr>
          <w:rStyle w:val="normaltextrun"/>
        </w:rPr>
        <w:t> </w:t>
      </w:r>
      <w:r w:rsidRPr="001468BC">
        <w:rPr>
          <w:rStyle w:val="normaltextrun"/>
        </w:rPr>
        <w:t xml:space="preserve">очистки поверхности козырька от грязи и старых кровельных материалов. </w:t>
      </w:r>
    </w:p>
    <w:p w14:paraId="65BDB593" w14:textId="77777777" w:rsidR="001468BC" w:rsidRPr="001468BC" w:rsidRDefault="001468BC" w:rsidP="001468BC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  <w:r w:rsidRPr="001468BC">
        <w:rPr>
          <w:rStyle w:val="normaltextrun"/>
        </w:rPr>
        <w:t>Чист</w:t>
      </w:r>
      <w:r>
        <w:rPr>
          <w:rStyle w:val="normaltextrun"/>
        </w:rPr>
        <w:t>ая</w:t>
      </w:r>
      <w:r w:rsidRPr="001468BC">
        <w:rPr>
          <w:rStyle w:val="normaltextrun"/>
        </w:rPr>
        <w:t xml:space="preserve"> поверхность покрыва</w:t>
      </w:r>
      <w:r>
        <w:rPr>
          <w:rStyle w:val="normaltextrun"/>
        </w:rPr>
        <w:t>е</w:t>
      </w:r>
      <w:r w:rsidRPr="001468BC">
        <w:rPr>
          <w:rStyle w:val="normaltextrun"/>
        </w:rPr>
        <w:t>т</w:t>
      </w:r>
      <w:r>
        <w:rPr>
          <w:rStyle w:val="normaltextrun"/>
        </w:rPr>
        <w:t>ся</w:t>
      </w:r>
      <w:r w:rsidRPr="001468BC">
        <w:rPr>
          <w:rStyle w:val="normaltextrun"/>
        </w:rPr>
        <w:t xml:space="preserve"> битум</w:t>
      </w:r>
      <w:r>
        <w:rPr>
          <w:rStyle w:val="normaltextrun"/>
        </w:rPr>
        <w:t>ной</w:t>
      </w:r>
      <w:r w:rsidRPr="001468BC">
        <w:rPr>
          <w:rStyle w:val="normaltextrun"/>
        </w:rPr>
        <w:t xml:space="preserve"> мастикой.</w:t>
      </w:r>
    </w:p>
    <w:p w14:paraId="39EBAB02" w14:textId="77777777" w:rsidR="001468BC" w:rsidRPr="001468BC" w:rsidRDefault="001468BC" w:rsidP="00CA3F2E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  <w:r>
        <w:rPr>
          <w:rStyle w:val="normaltextrun"/>
        </w:rPr>
        <w:t xml:space="preserve">Далее при помощи </w:t>
      </w:r>
      <w:r w:rsidRPr="001468BC">
        <w:rPr>
          <w:rStyle w:val="normaltextrun"/>
        </w:rPr>
        <w:t>газовой горелк</w:t>
      </w:r>
      <w:r>
        <w:rPr>
          <w:rStyle w:val="normaltextrun"/>
        </w:rPr>
        <w:t>и у</w:t>
      </w:r>
      <w:r w:rsidRPr="001468BC">
        <w:rPr>
          <w:rStyle w:val="normaltextrun"/>
        </w:rPr>
        <w:t>кладывается нижний (</w:t>
      </w:r>
      <w:r w:rsidR="00630D73" w:rsidRPr="00630D73">
        <w:rPr>
          <w:rStyle w:val="normaltextrun"/>
        </w:rPr>
        <w:t>прокладочный</w:t>
      </w:r>
      <w:r w:rsidRPr="001468BC">
        <w:rPr>
          <w:rStyle w:val="normaltextrun"/>
        </w:rPr>
        <w:t xml:space="preserve">) слой мягкой кровли. Поверх него наплавляется верхний слой кровли </w:t>
      </w:r>
      <w:r w:rsidR="00630D73">
        <w:rPr>
          <w:rStyle w:val="normaltextrun"/>
        </w:rPr>
        <w:t>(</w:t>
      </w:r>
      <w:r w:rsidR="00630D73" w:rsidRPr="00630D73">
        <w:rPr>
          <w:rStyle w:val="normaltextrun"/>
        </w:rPr>
        <w:t>с крошкой для защиты от ультрафиолета</w:t>
      </w:r>
      <w:r w:rsidR="00630D73">
        <w:rPr>
          <w:rStyle w:val="normaltextrun"/>
        </w:rPr>
        <w:t>)</w:t>
      </w:r>
      <w:r w:rsidRPr="001468BC">
        <w:rPr>
          <w:rStyle w:val="normaltextrun"/>
        </w:rPr>
        <w:t xml:space="preserve">. </w:t>
      </w:r>
    </w:p>
    <w:p w14:paraId="210C4711" w14:textId="77777777" w:rsidR="006D23F1" w:rsidRPr="002D73EB" w:rsidRDefault="001468BC" w:rsidP="00CA3F2E">
      <w:pPr>
        <w:pStyle w:val="paragraph"/>
        <w:spacing w:before="0" w:beforeAutospacing="0" w:after="0" w:afterAutospacing="0"/>
        <w:ind w:firstLine="426"/>
        <w:textAlignment w:val="baseline"/>
        <w:rPr>
          <w:rStyle w:val="normaltextrun"/>
        </w:rPr>
      </w:pPr>
      <w:r w:rsidRPr="001468BC">
        <w:rPr>
          <w:rStyle w:val="normaltextrun"/>
        </w:rPr>
        <w:t xml:space="preserve">На участках присоединения кровельного материала к стене устанавливают </w:t>
      </w:r>
      <w:r w:rsidR="00CA3F2E">
        <w:rPr>
          <w:rStyle w:val="normaltextrun"/>
        </w:rPr>
        <w:t>металлические планки примыкания</w:t>
      </w:r>
      <w:r w:rsidRPr="001468BC">
        <w:rPr>
          <w:rStyle w:val="normaltextrun"/>
        </w:rPr>
        <w:t xml:space="preserve">. </w:t>
      </w:r>
    </w:p>
    <w:p w14:paraId="6F0F1AC2" w14:textId="77777777" w:rsidR="001468BC" w:rsidRDefault="001468BC" w:rsidP="006D23F1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rStyle w:val="normaltextrun"/>
          <w:sz w:val="28"/>
          <w:u w:val="single"/>
        </w:rPr>
      </w:pPr>
    </w:p>
    <w:p w14:paraId="31827E89" w14:textId="4C2E33E0" w:rsidR="009738E8" w:rsidRDefault="006D23F1" w:rsidP="006D23F1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rStyle w:val="normaltextrun"/>
          <w:sz w:val="28"/>
          <w:u w:val="single"/>
        </w:rPr>
      </w:pPr>
      <w:r w:rsidRPr="00A6024B">
        <w:rPr>
          <w:rStyle w:val="normaltextrun"/>
          <w:sz w:val="28"/>
          <w:u w:val="single"/>
        </w:rPr>
        <w:t xml:space="preserve">Стоимость: от </w:t>
      </w:r>
      <w:r w:rsidR="00E837C7">
        <w:rPr>
          <w:rStyle w:val="normaltextrun"/>
          <w:sz w:val="28"/>
          <w:u w:val="single"/>
        </w:rPr>
        <w:t xml:space="preserve"> </w:t>
      </w:r>
      <w:r w:rsidR="00C73936">
        <w:rPr>
          <w:rStyle w:val="normaltextrun"/>
          <w:sz w:val="28"/>
          <w:u w:val="single"/>
        </w:rPr>
        <w:t>2</w:t>
      </w:r>
      <w:r w:rsidRPr="00A6024B">
        <w:rPr>
          <w:rStyle w:val="normaltextrun"/>
          <w:sz w:val="28"/>
          <w:u w:val="single"/>
        </w:rPr>
        <w:t> 500 р./ м</w:t>
      </w:r>
      <w:r w:rsidRPr="00A6024B">
        <w:rPr>
          <w:rStyle w:val="normaltextrun"/>
          <w:sz w:val="28"/>
          <w:u w:val="single"/>
          <w:vertAlign w:val="superscript"/>
        </w:rPr>
        <w:t>2</w:t>
      </w:r>
    </w:p>
    <w:p w14:paraId="763D238F" w14:textId="77777777" w:rsidR="009738E8" w:rsidRDefault="009738E8" w:rsidP="006D23F1">
      <w:pPr>
        <w:pStyle w:val="a4"/>
        <w:shd w:val="clear" w:color="auto" w:fill="FFFFFF" w:themeFill="background1"/>
        <w:spacing w:before="0" w:beforeAutospacing="0" w:after="0" w:afterAutospacing="0" w:line="288" w:lineRule="atLeast"/>
        <w:jc w:val="both"/>
        <w:rPr>
          <w:rStyle w:val="normaltextrun"/>
          <w:sz w:val="28"/>
          <w:u w:val="single"/>
        </w:rPr>
      </w:pPr>
    </w:p>
    <w:p w14:paraId="228A2454" w14:textId="77777777" w:rsidR="00EC086F" w:rsidRDefault="0093055A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56"/>
          <w:szCs w:val="56"/>
          <w:lang w:eastAsia="ru-RU"/>
        </w:rPr>
      </w:pPr>
      <w:r>
        <w:rPr>
          <w:noProof/>
          <w:sz w:val="28"/>
          <w:u w:val="single"/>
        </w:rPr>
        <w:pict w14:anchorId="53D00524"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2053" type="#_x0000_t112" style="position:absolute;margin-left:11.9pt;margin-top:3pt;width:498.15pt;height:27.65pt;z-index:251666432" fillcolor="white [3201]" strokecolor="#4f81bd [3204]" strokeweight="5pt">
            <v:shadow color="#868686"/>
            <v:textbox style="mso-next-textbox:#_x0000_s2053">
              <w:txbxContent>
                <w:p w14:paraId="2D5108E6" w14:textId="77777777" w:rsidR="009738E8" w:rsidRPr="00C744EC" w:rsidRDefault="009738E8" w:rsidP="009738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C744EC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Минимальная стоимость выполнения работ: 5 000 руб.</w:t>
                  </w:r>
                </w:p>
                <w:p w14:paraId="18CF1B0D" w14:textId="77777777" w:rsidR="009738E8" w:rsidRDefault="009738E8" w:rsidP="009738E8"/>
              </w:txbxContent>
            </v:textbox>
          </v:shape>
        </w:pict>
      </w:r>
      <w:r w:rsidR="00EC086F">
        <w:rPr>
          <w:noProof/>
          <w:sz w:val="56"/>
          <w:szCs w:val="56"/>
          <w:lang w:eastAsia="ru-RU"/>
        </w:rPr>
        <w:br w:type="page"/>
      </w:r>
    </w:p>
    <w:p w14:paraId="28A07C44" w14:textId="77777777" w:rsidR="00047BA8" w:rsidRPr="009738E8" w:rsidRDefault="000F664B" w:rsidP="009738E8">
      <w:pPr>
        <w:pStyle w:val="1"/>
        <w:spacing w:before="0" w:line="240" w:lineRule="auto"/>
        <w:jc w:val="center"/>
        <w:rPr>
          <w:sz w:val="52"/>
          <w:szCs w:val="56"/>
        </w:rPr>
      </w:pPr>
      <w:r w:rsidRPr="009738E8">
        <w:rPr>
          <w:noProof/>
          <w:sz w:val="52"/>
          <w:szCs w:val="56"/>
          <w:lang w:eastAsia="ru-RU"/>
        </w:rPr>
        <w:lastRenderedPageBreak/>
        <w:t>Сотрудничество с нами – это</w:t>
      </w:r>
    </w:p>
    <w:tbl>
      <w:tblPr>
        <w:tblStyle w:val="1-11"/>
        <w:tblpPr w:leftFromText="180" w:rightFromText="180" w:vertAnchor="text" w:horzAnchor="page" w:tblpX="6271" w:tblpY="37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5D490E" w:rsidRPr="00D34170" w14:paraId="3EC3FB22" w14:textId="77777777" w:rsidTr="00B6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nil"/>
            </w:tcBorders>
          </w:tcPr>
          <w:p w14:paraId="2FCBF6B3" w14:textId="77777777" w:rsidR="005D490E" w:rsidRPr="009E71BB" w:rsidRDefault="005D490E" w:rsidP="00C576A2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9E71BB">
              <w:rPr>
                <w:rFonts w:cs="Arial"/>
                <w:sz w:val="36"/>
                <w:szCs w:val="28"/>
              </w:rPr>
              <w:t>Профессионализм</w:t>
            </w:r>
          </w:p>
        </w:tc>
      </w:tr>
      <w:tr w:rsidR="005D490E" w:rsidRPr="00D34170" w14:paraId="60DF176E" w14:textId="77777777" w:rsidTr="00B6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137A" w14:textId="77777777" w:rsidR="0022402C" w:rsidRDefault="00C22FDD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пециалист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нашей компании име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удостоверения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кровельщика, </w:t>
            </w:r>
            <w:r w:rsidR="002240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промышленного альпиниста </w:t>
            </w:r>
          </w:p>
          <w:p w14:paraId="55A61E23" w14:textId="77777777" w:rsidR="005D490E" w:rsidRPr="0062066C" w:rsidRDefault="0022402C" w:rsidP="002240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разряда</w:t>
            </w:r>
            <w:r w:rsidR="005D49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 также 2 группу по безопасности работ на высоте</w:t>
            </w:r>
            <w:r w:rsidR="005D490E" w:rsidRPr="0020339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tbl>
      <w:tblPr>
        <w:tblStyle w:val="1-11"/>
        <w:tblpPr w:leftFromText="180" w:rightFromText="180" w:vertAnchor="text" w:horzAnchor="page" w:tblpX="1516" w:tblpY="39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64AD6" w:rsidRPr="00047BA8" w14:paraId="3C1C9411" w14:textId="77777777" w:rsidTr="00BE5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nil"/>
            </w:tcBorders>
          </w:tcPr>
          <w:p w14:paraId="6992B452" w14:textId="77777777" w:rsidR="00B64AD6" w:rsidRPr="00047BA8" w:rsidRDefault="00B64AD6" w:rsidP="00B64AD6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Опыт</w:t>
            </w:r>
          </w:p>
        </w:tc>
      </w:tr>
      <w:tr w:rsidR="00B64AD6" w:rsidRPr="0062066C" w14:paraId="70249122" w14:textId="77777777" w:rsidTr="00BE5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6927B2" w14:textId="77777777" w:rsidR="00B64AD6" w:rsidRPr="0062066C" w:rsidRDefault="00B64AD6" w:rsidP="00B64AD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6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Наша организация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успешно работает в сфере промышленного альпинизма уже более 5 лет, зарекомендовав себя как надёжного и ответственного подрядчика.</w:t>
            </w:r>
          </w:p>
        </w:tc>
      </w:tr>
    </w:tbl>
    <w:p w14:paraId="45E0AB67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571C778B" w14:textId="77777777" w:rsidR="005D490E" w:rsidRP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7A22E343" w14:textId="77777777" w:rsidR="005D490E" w:rsidRDefault="005D490E" w:rsidP="005D490E">
      <w:pPr>
        <w:rPr>
          <w:rFonts w:ascii="Times New Roman" w:hAnsi="Times New Roman"/>
          <w:sz w:val="28"/>
          <w:szCs w:val="28"/>
        </w:rPr>
      </w:pPr>
    </w:p>
    <w:p w14:paraId="27758464" w14:textId="77777777" w:rsidR="00047BA8" w:rsidRDefault="00047BA8" w:rsidP="005D490E">
      <w:pPr>
        <w:rPr>
          <w:rFonts w:ascii="Times New Roman" w:hAnsi="Times New Roman"/>
          <w:sz w:val="28"/>
          <w:szCs w:val="28"/>
        </w:rPr>
      </w:pPr>
    </w:p>
    <w:p w14:paraId="6264BE54" w14:textId="77777777" w:rsidR="00BE5D75" w:rsidRPr="005D490E" w:rsidRDefault="00BE5D75" w:rsidP="005D490E">
      <w:pPr>
        <w:rPr>
          <w:rFonts w:ascii="Times New Roman" w:hAnsi="Times New Roman"/>
          <w:sz w:val="28"/>
          <w:szCs w:val="28"/>
        </w:rPr>
      </w:pPr>
    </w:p>
    <w:tbl>
      <w:tblPr>
        <w:tblStyle w:val="1-12"/>
        <w:tblpPr w:leftFromText="180" w:rightFromText="180" w:vertAnchor="text" w:horzAnchor="page" w:tblpX="1484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717D80" w:rsidRPr="00047BA8" w14:paraId="1DD8ACEA" w14:textId="77777777" w:rsidTr="00975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bottom w:val="nil"/>
            </w:tcBorders>
          </w:tcPr>
          <w:p w14:paraId="4DE679BA" w14:textId="77777777" w:rsidR="00717D80" w:rsidRPr="00047BA8" w:rsidRDefault="00717D80" w:rsidP="00975BFD">
            <w:pPr>
              <w:spacing w:after="120"/>
              <w:jc w:val="center"/>
              <w:rPr>
                <w:rFonts w:cs="Arial"/>
                <w:sz w:val="36"/>
                <w:szCs w:val="28"/>
              </w:rPr>
            </w:pPr>
            <w:r w:rsidRPr="00047BA8">
              <w:rPr>
                <w:rFonts w:cs="Arial"/>
                <w:sz w:val="36"/>
                <w:szCs w:val="28"/>
              </w:rPr>
              <w:t>Надёжность</w:t>
            </w:r>
          </w:p>
        </w:tc>
      </w:tr>
      <w:tr w:rsidR="00717D80" w:rsidRPr="00047BA8" w14:paraId="2A7675F9" w14:textId="77777777" w:rsidTr="00975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4668" w14:textId="77777777" w:rsidR="00717D80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 работы осуществляются после утверждения сметы и заключения договора, который мы предварительно согласуем с Заказчиком.</w:t>
            </w:r>
          </w:p>
          <w:p w14:paraId="4D8FBC80" w14:textId="77777777" w:rsidR="00717D80" w:rsidRPr="00B64AD6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все виды произвед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ё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нных работ мы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предоставляем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гарантию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48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t xml:space="preserve"> </w:t>
            </w:r>
          </w:p>
          <w:tbl>
            <w:tblPr>
              <w:tblStyle w:val="1-12"/>
              <w:tblpPr w:leftFromText="180" w:rightFromText="180" w:vertAnchor="text" w:horzAnchor="margin" w:tblpX="-152" w:tblpY="1170"/>
              <w:tblOverlap w:val="never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52"/>
              <w:gridCol w:w="9488"/>
            </w:tblGrid>
            <w:tr w:rsidR="00717D80" w:rsidRPr="00D34170" w14:paraId="01761E0B" w14:textId="77777777" w:rsidTr="00975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40" w:type="dxa"/>
                  <w:gridSpan w:val="2"/>
                  <w:tcBorders>
                    <w:bottom w:val="nil"/>
                  </w:tcBorders>
                </w:tcPr>
                <w:p w14:paraId="1E3F6799" w14:textId="77777777" w:rsidR="00717D80" w:rsidRPr="009E71BB" w:rsidRDefault="00717D80" w:rsidP="00975BFD">
                  <w:pPr>
                    <w:spacing w:after="120"/>
                    <w:jc w:val="center"/>
                    <w:rPr>
                      <w:rFonts w:cs="Arial"/>
                      <w:sz w:val="36"/>
                      <w:szCs w:val="28"/>
                    </w:rPr>
                  </w:pPr>
                  <w:r w:rsidRPr="009E71BB">
                    <w:rPr>
                      <w:rFonts w:cs="Arial"/>
                      <w:sz w:val="36"/>
                      <w:szCs w:val="28"/>
                    </w:rPr>
                    <w:t>Качество</w:t>
                  </w:r>
                </w:p>
              </w:tc>
            </w:tr>
            <w:tr w:rsidR="00717D80" w:rsidRPr="00D34170" w14:paraId="6CBD3DD2" w14:textId="77777777" w:rsidTr="00975BFD">
              <w:trPr>
                <w:gridBefore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52" w:type="dxa"/>
                <w:trHeight w:val="25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B6B4E16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своей работе мы используем только качественное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сертифицированн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ое оборудование и </w:t>
                  </w:r>
                  <w:r w:rsidRPr="008A4ABD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материал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ы.</w:t>
                  </w:r>
                </w:p>
                <w:p w14:paraId="4E9F5D69" w14:textId="77777777" w:rsidR="00717D80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процессе производства работ 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на кажд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ом объекте осуществляется строгий конт</w:t>
                  </w:r>
                  <w:r w:rsidRPr="001B2847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оль качества их выполнения нашим инженером.</w:t>
                  </w:r>
                </w:p>
                <w:tbl>
                  <w:tblPr>
                    <w:tblStyle w:val="1-12"/>
                    <w:tblpPr w:leftFromText="180" w:rightFromText="180" w:vertAnchor="text" w:horzAnchor="margin" w:tblpXSpec="center" w:tblpY="742"/>
                    <w:tblOverlap w:val="never"/>
                    <w:tblW w:w="97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717D80" w:rsidRPr="00D34170" w14:paraId="68C7EAB7" w14:textId="77777777" w:rsidTr="00975BF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</w:tcPr>
                      <w:p w14:paraId="52CF6C0F" w14:textId="77777777" w:rsidR="00717D80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 xml:space="preserve">Выгодные условия </w:t>
                        </w:r>
                      </w:p>
                      <w:p w14:paraId="7A71549C" w14:textId="77777777" w:rsidR="00717D80" w:rsidRPr="00047BA8" w:rsidRDefault="00717D80" w:rsidP="00975BFD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28"/>
                          </w:rPr>
                          <w:t>и доступные цены</w:t>
                        </w:r>
                      </w:p>
                    </w:tc>
                  </w:tr>
                  <w:tr w:rsidR="00717D80" w:rsidRPr="00D34170" w14:paraId="70AD9AF6" w14:textId="77777777" w:rsidTr="00975BF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700" w:type="dxa"/>
                        <w:shd w:val="clear" w:color="auto" w:fill="auto"/>
                      </w:tcPr>
                      <w:p w14:paraId="58846D08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9E71BB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ам не придётся осуществлять  замеры самостоятельно, после заявки </w:t>
                        </w:r>
                      </w:p>
                      <w:p w14:paraId="6B57C417" w14:textId="77777777" w:rsidR="00717D80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к Вам на объект приедет наш специалист,</w:t>
                        </w: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 бесплатно выполнит все замеры </w:t>
                        </w:r>
                      </w:p>
                      <w:p w14:paraId="210A8DAF" w14:textId="77777777" w:rsidR="00717D80" w:rsidRPr="00B21772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и составит предварительную смету.</w:t>
                        </w:r>
                      </w:p>
                      <w:p w14:paraId="2CEA38A2" w14:textId="77777777" w:rsidR="00717D80" w:rsidRPr="009B088E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 xml:space="preserve">Мы гарантируем индивидуальный подход и низкие цены </w:t>
                        </w:r>
                      </w:p>
                      <w:p w14:paraId="308B7253" w14:textId="77777777" w:rsidR="00717D80" w:rsidRPr="00BE5D75" w:rsidRDefault="00717D80" w:rsidP="00975BFD">
                        <w:pPr>
                          <w:jc w:val="center"/>
                          <w:rPr>
                            <w:rFonts w:ascii="Times New Roman" w:hAnsi="Times New Roman" w:cs="Times New Roman"/>
                            <w:bCs w:val="0"/>
                            <w:sz w:val="28"/>
                            <w:szCs w:val="28"/>
                          </w:rPr>
                        </w:pPr>
                        <w:r w:rsidRPr="00B21772">
                          <w:rPr>
                            <w:rFonts w:ascii="Times New Roman" w:hAnsi="Times New Roman" w:cs="Times New Roman"/>
                            <w:b w:val="0"/>
                            <w:sz w:val="28"/>
                            <w:szCs w:val="28"/>
                          </w:rPr>
                          <w:t>при долговременном сотрудничестве.</w:t>
                        </w:r>
                      </w:p>
                    </w:tc>
                  </w:tr>
                </w:tbl>
                <w:p w14:paraId="4F1ED424" w14:textId="77777777" w:rsidR="00717D80" w:rsidRPr="0062066C" w:rsidRDefault="00717D80" w:rsidP="00975BFD">
                  <w:pPr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завершении каждого этапа работ предоставляем акты скрытых работ.</w:t>
                  </w:r>
                </w:p>
              </w:tc>
            </w:tr>
          </w:tbl>
          <w:p w14:paraId="32F98BD7" w14:textId="77777777" w:rsidR="00717D80" w:rsidRPr="0062066C" w:rsidRDefault="00717D80" w:rsidP="00975BF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в течение указанного срока качество перестанет вас устраивать, то мы бесплат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 и в разумные сроки устраним </w:t>
            </w:r>
            <w:r w:rsidRPr="00B6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возникшую по нашей вине неполадку.</w:t>
            </w:r>
          </w:p>
        </w:tc>
      </w:tr>
    </w:tbl>
    <w:p w14:paraId="1D989425" w14:textId="77777777" w:rsidR="002A674E" w:rsidRDefault="002A674E" w:rsidP="00BE5D75">
      <w:pPr>
        <w:ind w:right="141"/>
        <w:rPr>
          <w:rFonts w:ascii="Times New Roman" w:hAnsi="Times New Roman"/>
          <w:sz w:val="28"/>
          <w:szCs w:val="28"/>
        </w:rPr>
      </w:pPr>
    </w:p>
    <w:p w14:paraId="01781C3F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7E05754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483256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663FD256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975244E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5DFE8FDD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09E1EEB9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3B8FF617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1CE0A3C1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70F6DCF5" w14:textId="77777777" w:rsidR="002A674E" w:rsidRPr="002A674E" w:rsidRDefault="002A674E" w:rsidP="002A674E">
      <w:pPr>
        <w:rPr>
          <w:rFonts w:ascii="Times New Roman" w:hAnsi="Times New Roman"/>
          <w:sz w:val="28"/>
          <w:szCs w:val="28"/>
        </w:rPr>
      </w:pPr>
    </w:p>
    <w:p w14:paraId="49878589" w14:textId="77777777" w:rsidR="002A674E" w:rsidRDefault="0093055A" w:rsidP="002A674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6E62189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1" type="#_x0000_t61" style="position:absolute;left:0;text-align:left;margin-left:36.85pt;margin-top:83.05pt;width:480.55pt;height:170.8pt;z-index:251663360" adj="1189,25678" fillcolor="yellow" stroked="f">
            <v:textbox style="mso-next-textbox:#_x0000_s2051">
              <w:txbxContent>
                <w:p w14:paraId="23DDA875" w14:textId="77777777" w:rsidR="009738E8" w:rsidRPr="002A674E" w:rsidRDefault="009738E8" w:rsidP="009738E8">
                  <w:pPr>
                    <w:spacing w:after="0" w:line="240" w:lineRule="auto"/>
                    <w:ind w:firstLine="567"/>
                    <w:jc w:val="center"/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</w:pPr>
                  <w:r w:rsidRPr="002A674E">
                    <w:rPr>
                      <w:rFonts w:ascii="Comic Sans MS" w:hAnsi="Comic Sans MS"/>
                      <w:b/>
                      <w:color w:val="F79646" w:themeColor="accent6"/>
                      <w:sz w:val="28"/>
                      <w:szCs w:val="28"/>
                    </w:rPr>
                    <w:t>Звоните, пишите, приходите!</w:t>
                  </w:r>
                </w:p>
                <w:p w14:paraId="09946075" w14:textId="77777777" w:rsidR="009738E8" w:rsidRDefault="009738E8" w:rsidP="009738E8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Мы ответим на любые ваши вопросы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следующим телефонам:</w:t>
                  </w:r>
                </w:p>
                <w:p w14:paraId="1C4514B7" w14:textId="5701222E" w:rsidR="009738E8" w:rsidRDefault="009738E8" w:rsidP="009738E8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8-993-020-78-74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(Алексей, </w:t>
                  </w:r>
                  <w:r w:rsidR="001B270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инженер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</w:t>
                  </w:r>
                </w:p>
                <w:p w14:paraId="21386A67" w14:textId="01BA12FB" w:rsidR="009738E8" w:rsidRPr="00746834" w:rsidRDefault="009738E8" w:rsidP="009738E8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т. </w:t>
                  </w:r>
                  <w:r w:rsidRPr="004570B0">
                    <w:rPr>
                      <w:rFonts w:ascii="Times New Roman" w:hAnsi="Times New Roman"/>
                      <w:sz w:val="28"/>
                      <w:szCs w:val="28"/>
                    </w:rPr>
                    <w:t>8-</w:t>
                  </w:r>
                  <w:r w:rsidR="00DD4FAB" w:rsidRPr="00DD4FAB">
                    <w:rPr>
                      <w:rFonts w:ascii="Times New Roman" w:hAnsi="Times New Roman"/>
                      <w:sz w:val="28"/>
                      <w:szCs w:val="28"/>
                    </w:rPr>
                    <w:t>953-785-85-68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Светлана, </w:t>
                  </w:r>
                  <w:r w:rsidRPr="002A674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офис-менеджер)</w:t>
                  </w:r>
                </w:p>
                <w:p w14:paraId="04F088D4" w14:textId="4FF52C97" w:rsidR="009738E8" w:rsidRDefault="009738E8" w:rsidP="009738E8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Принимаем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заявки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электронный адрес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9" w:history="1"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Alpinist-54@ya</w:t>
                    </w:r>
                    <w:r w:rsidR="00A718A8" w:rsidRPr="00A718A8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ndex</w:t>
                    </w:r>
                    <w:r w:rsidRPr="003764EB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.ru</w:t>
                    </w:r>
                  </w:hyperlink>
                </w:p>
                <w:p w14:paraId="1ABDD69A" w14:textId="77777777" w:rsidR="009738E8" w:rsidRDefault="009738E8" w:rsidP="009738E8">
                  <w:pPr>
                    <w:spacing w:after="120" w:line="240" w:lineRule="auto"/>
                    <w:ind w:firstLine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Полный перечень услуг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674E">
                    <w:rPr>
                      <w:rFonts w:ascii="Times New Roman" w:hAnsi="Times New Roman"/>
                      <w:sz w:val="28"/>
                      <w:szCs w:val="28"/>
                    </w:rPr>
                    <w:t>– на нашем сайте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hyperlink r:id="rId10" w:history="1">
                    <w:r w:rsidRPr="002A674E">
                      <w:rPr>
                        <w:rStyle w:val="ab"/>
                        <w:rFonts w:ascii="Times New Roman" w:hAnsi="Times New Roman"/>
                        <w:sz w:val="28"/>
                        <w:szCs w:val="28"/>
                      </w:rPr>
                      <w:t>высота-м1.рф</w:t>
                    </w:r>
                  </w:hyperlink>
                </w:p>
                <w:p w14:paraId="7FDEA483" w14:textId="1D735BB2" w:rsidR="00444ED7" w:rsidRPr="009738E8" w:rsidRDefault="009738E8" w:rsidP="009738E8"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 xml:space="preserve">Ждем вас с понедельника по пятницу с 9:00 до 15:00 в нашем офисе по адресу: г. Новосибирск, </w:t>
                  </w:r>
                  <w:r w:rsidR="00BD7701" w:rsidRPr="00BD7701">
                    <w:rPr>
                      <w:rFonts w:ascii="Times New Roman" w:hAnsi="Times New Roman"/>
                      <w:sz w:val="28"/>
                      <w:szCs w:val="28"/>
                    </w:rPr>
                    <w:t>ул. Планировочная, д. 18/1, оф. 455</w:t>
                  </w:r>
                  <w:r w:rsidRPr="00A96D5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2A674E" w:rsidSect="009738E8">
      <w:headerReference w:type="first" r:id="rId11"/>
      <w:pgSz w:w="11906" w:h="16838"/>
      <w:pgMar w:top="426" w:right="720" w:bottom="720" w:left="72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D073" w14:textId="77777777" w:rsidR="0093055A" w:rsidRDefault="0093055A" w:rsidP="00B747D2">
      <w:pPr>
        <w:spacing w:after="0" w:line="240" w:lineRule="auto"/>
      </w:pPr>
      <w:r>
        <w:separator/>
      </w:r>
    </w:p>
  </w:endnote>
  <w:endnote w:type="continuationSeparator" w:id="0">
    <w:p w14:paraId="1A2A61A5" w14:textId="77777777" w:rsidR="0093055A" w:rsidRDefault="0093055A" w:rsidP="00B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FB22" w14:textId="77777777" w:rsidR="0093055A" w:rsidRDefault="0093055A" w:rsidP="00B747D2">
      <w:pPr>
        <w:spacing w:after="0" w:line="240" w:lineRule="auto"/>
      </w:pPr>
      <w:r>
        <w:separator/>
      </w:r>
    </w:p>
  </w:footnote>
  <w:footnote w:type="continuationSeparator" w:id="0">
    <w:p w14:paraId="766C8AF1" w14:textId="77777777" w:rsidR="0093055A" w:rsidRDefault="0093055A" w:rsidP="00B7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6329" w14:textId="0FCBBC49" w:rsidR="000B10FE" w:rsidRPr="00C106F8" w:rsidRDefault="00851133" w:rsidP="000B10FE">
    <w:pPr>
      <w:spacing w:after="0" w:line="240" w:lineRule="auto"/>
      <w:rPr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8752" behindDoc="0" locked="0" layoutInCell="1" allowOverlap="1" wp14:anchorId="0D900160" wp14:editId="4247D28C">
          <wp:simplePos x="0" y="0"/>
          <wp:positionH relativeFrom="column">
            <wp:posOffset>2416175</wp:posOffset>
          </wp:positionH>
          <wp:positionV relativeFrom="paragraph">
            <wp:posOffset>29845</wp:posOffset>
          </wp:positionV>
          <wp:extent cx="1818005" cy="429260"/>
          <wp:effectExtent l="19050" t="0" r="0" b="0"/>
          <wp:wrapTopAndBottom/>
          <wp:docPr id="8" name="Рисунок 8" descr="C:\Documents and Settings\Admin\Рабочий ст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Documents and Settings\Admin\Рабочий стол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17C" w:rsidRPr="00C106F8">
      <w:rPr>
        <w:rFonts w:asciiTheme="majorHAnsi" w:hAnsiTheme="majorHAnsi"/>
        <w:sz w:val="18"/>
        <w:szCs w:val="18"/>
      </w:rPr>
      <w:t>А</w:t>
    </w:r>
    <w:r w:rsidR="000B10FE" w:rsidRPr="00C106F8">
      <w:rPr>
        <w:rFonts w:asciiTheme="majorHAnsi" w:hAnsiTheme="majorHAnsi"/>
        <w:sz w:val="18"/>
        <w:szCs w:val="18"/>
      </w:rPr>
      <w:t xml:space="preserve">дрес: </w:t>
    </w:r>
    <w:r w:rsidR="006B317C" w:rsidRPr="00C106F8">
      <w:rPr>
        <w:rFonts w:asciiTheme="majorHAnsi" w:hAnsiTheme="majorHAnsi"/>
        <w:sz w:val="18"/>
        <w:szCs w:val="18"/>
      </w:rPr>
      <w:t xml:space="preserve">г. </w:t>
    </w:r>
    <w:r w:rsidR="006B317C" w:rsidRPr="00C106F8">
      <w:rPr>
        <w:rFonts w:asciiTheme="majorHAnsi" w:hAnsiTheme="majorHAnsi"/>
        <w:color w:val="000000"/>
        <w:sz w:val="18"/>
        <w:szCs w:val="18"/>
      </w:rPr>
      <w:t>Новосибирск,</w:t>
    </w:r>
    <w:r w:rsidR="000B10FE" w:rsidRPr="00C106F8">
      <w:rPr>
        <w:rFonts w:asciiTheme="majorHAnsi" w:hAnsiTheme="majorHAnsi"/>
        <w:sz w:val="18"/>
        <w:szCs w:val="18"/>
      </w:rPr>
      <w:t xml:space="preserve">     </w:t>
    </w:r>
    <w:r w:rsidRPr="00C106F8">
      <w:rPr>
        <w:rFonts w:asciiTheme="majorHAnsi" w:hAnsiTheme="majorHAnsi"/>
        <w:sz w:val="18"/>
        <w:szCs w:val="18"/>
      </w:rPr>
      <w:t xml:space="preserve">   </w:t>
    </w:r>
    <w:r w:rsidR="006B317C" w:rsidRPr="00C106F8">
      <w:rPr>
        <w:rFonts w:asciiTheme="majorHAnsi" w:hAnsiTheme="majorHAnsi"/>
        <w:sz w:val="18"/>
        <w:szCs w:val="18"/>
      </w:rPr>
      <w:t xml:space="preserve">                      </w:t>
    </w:r>
    <w:r w:rsidR="00C106F8" w:rsidRPr="00C106F8">
      <w:rPr>
        <w:rFonts w:asciiTheme="majorHAnsi" w:hAnsiTheme="majorHAnsi"/>
        <w:sz w:val="18"/>
        <w:szCs w:val="18"/>
      </w:rPr>
      <w:t xml:space="preserve">                                            </w:t>
    </w:r>
    <w:r w:rsidR="006B317C" w:rsidRPr="00C106F8">
      <w:rPr>
        <w:rFonts w:asciiTheme="majorHAnsi" w:hAnsiTheme="majorHAnsi"/>
        <w:sz w:val="18"/>
        <w:szCs w:val="18"/>
      </w:rPr>
      <w:t xml:space="preserve">               </w:t>
    </w:r>
    <w:r w:rsidRPr="00C106F8">
      <w:rPr>
        <w:rFonts w:asciiTheme="majorHAnsi" w:hAnsiTheme="majorHAnsi"/>
        <w:sz w:val="18"/>
        <w:szCs w:val="18"/>
      </w:rPr>
      <w:t xml:space="preserve">                                                               </w:t>
    </w:r>
    <w:r w:rsidR="00C106F8">
      <w:rPr>
        <w:rFonts w:asciiTheme="majorHAnsi" w:hAnsiTheme="majorHAnsi"/>
        <w:sz w:val="18"/>
        <w:szCs w:val="18"/>
      </w:rPr>
      <w:t xml:space="preserve">    </w:t>
    </w:r>
    <w:r w:rsidR="000B10FE" w:rsidRPr="00C106F8">
      <w:rPr>
        <w:rFonts w:asciiTheme="majorHAnsi" w:hAnsiTheme="majorHAnsi"/>
        <w:sz w:val="18"/>
        <w:szCs w:val="18"/>
        <w:lang w:val="en-US"/>
      </w:rPr>
      <w:t>e</w:t>
    </w:r>
    <w:r w:rsidR="000B10FE" w:rsidRPr="00C106F8">
      <w:rPr>
        <w:rFonts w:asciiTheme="majorHAnsi" w:hAnsiTheme="majorHAnsi"/>
        <w:sz w:val="18"/>
        <w:szCs w:val="18"/>
      </w:rPr>
      <w:t>-</w:t>
    </w:r>
    <w:r w:rsidR="000B10FE" w:rsidRPr="00C106F8">
      <w:rPr>
        <w:rFonts w:asciiTheme="majorHAnsi" w:hAnsiTheme="majorHAnsi"/>
        <w:sz w:val="18"/>
        <w:szCs w:val="18"/>
        <w:lang w:val="en-US"/>
      </w:rPr>
      <w:t>mail</w:t>
    </w:r>
    <w:r w:rsidR="000B10FE" w:rsidRPr="00C106F8">
      <w:rPr>
        <w:rFonts w:asciiTheme="majorHAnsi" w:hAnsiTheme="majorHAnsi"/>
        <w:sz w:val="18"/>
        <w:szCs w:val="18"/>
      </w:rPr>
      <w:t xml:space="preserve">: </w:t>
    </w:r>
    <w:hyperlink r:id="rId2" w:history="1">
      <w:r w:rsidR="006B317C"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Alpinist</w:t>
      </w:r>
      <w:r w:rsidR="006B317C"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-54@</w:t>
      </w:r>
      <w:r w:rsidR="006B317C"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yandex</w:t>
      </w:r>
      <w:r w:rsidR="006B317C"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.</w:t>
      </w:r>
      <w:r w:rsidR="006B317C"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  <w:lang w:val="en-US"/>
        </w:rPr>
        <w:t>ru</w:t>
      </w:r>
    </w:hyperlink>
    <w:r w:rsidR="000B10FE" w:rsidRPr="00C106F8"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  <w:t>;</w:t>
    </w:r>
    <w:r w:rsidR="000B10FE"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</w:t>
    </w:r>
    <w:r w:rsidR="00C50E97"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</w:t>
    </w:r>
  </w:p>
  <w:p w14:paraId="614AE17D" w14:textId="34F504AD" w:rsidR="006B317C" w:rsidRPr="00C106F8" w:rsidRDefault="00C106F8" w:rsidP="000B10FE">
    <w:pPr>
      <w:spacing w:after="0" w:line="240" w:lineRule="auto"/>
      <w:rPr>
        <w:rStyle w:val="b-linkinner"/>
        <w:rFonts w:asciiTheme="majorHAnsi" w:hAnsiTheme="majorHAnsi"/>
        <w:bCs/>
        <w:sz w:val="18"/>
        <w:szCs w:val="18"/>
        <w:shd w:val="clear" w:color="auto" w:fill="FFFFFF"/>
      </w:rPr>
    </w:pPr>
    <w:r w:rsidRPr="00C106F8">
      <w:rPr>
        <w:rFonts w:asciiTheme="majorHAnsi" w:hAnsiTheme="majorHAnsi"/>
        <w:color w:val="000000"/>
        <w:sz w:val="18"/>
        <w:szCs w:val="18"/>
      </w:rPr>
      <w:t xml:space="preserve">ул. </w:t>
    </w:r>
    <w:r w:rsidRPr="00C106F8">
      <w:rPr>
        <w:rFonts w:asciiTheme="majorHAnsi" w:hAnsiTheme="majorHAnsi"/>
        <w:sz w:val="18"/>
        <w:szCs w:val="18"/>
      </w:rPr>
      <w:t>Планировочная,</w:t>
    </w:r>
    <w:r w:rsidRPr="00C106F8">
      <w:rPr>
        <w:rFonts w:asciiTheme="majorHAnsi" w:hAnsiTheme="majorHAnsi"/>
        <w:sz w:val="18"/>
        <w:szCs w:val="18"/>
      </w:rPr>
      <w:t xml:space="preserve"> </w:t>
    </w:r>
    <w:r w:rsidR="00582A83" w:rsidRPr="00C106F8">
      <w:rPr>
        <w:rFonts w:asciiTheme="majorHAnsi" w:hAnsiTheme="majorHAnsi"/>
        <w:sz w:val="18"/>
        <w:szCs w:val="18"/>
      </w:rPr>
      <w:t>д. </w:t>
    </w:r>
    <w:r w:rsidR="006B317C" w:rsidRPr="00C106F8">
      <w:rPr>
        <w:rFonts w:asciiTheme="majorHAnsi" w:hAnsiTheme="majorHAnsi"/>
        <w:sz w:val="18"/>
        <w:szCs w:val="18"/>
      </w:rPr>
      <w:t>18/1, оф.455</w:t>
    </w:r>
    <w:r w:rsidR="006B317C"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      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</w:t>
    </w:r>
    <w:r w:rsidR="006B317C"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       </w:t>
    </w:r>
    <w:r w:rsidR="006B317C" w:rsidRPr="00C106F8">
      <w:rPr>
        <w:rFonts w:asciiTheme="majorHAnsi" w:hAnsiTheme="majorHAnsi"/>
        <w:bCs/>
        <w:sz w:val="18"/>
        <w:szCs w:val="18"/>
        <w:shd w:val="clear" w:color="auto" w:fill="FFFFFF"/>
      </w:rPr>
      <w:t>тел. 303-43-01</w:t>
    </w:r>
  </w:p>
  <w:p w14:paraId="790AD74F" w14:textId="36C13478" w:rsidR="00851133" w:rsidRPr="00C106F8" w:rsidRDefault="00851133" w:rsidP="00851133">
    <w:pPr>
      <w:spacing w:after="0" w:line="240" w:lineRule="auto"/>
      <w:rPr>
        <w:rFonts w:asciiTheme="majorHAnsi" w:hAnsiTheme="majorHAnsi"/>
        <w:bCs/>
        <w:color w:val="000000"/>
        <w:sz w:val="18"/>
        <w:szCs w:val="18"/>
        <w:shd w:val="clear" w:color="auto" w:fill="FFFFFF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ОГРН: 1165476165161;                                                                                                                                                                         </w:t>
    </w:r>
    <w:r w:rsidR="00C106F8"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</w:t>
    </w: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   </w:t>
    </w:r>
    <w:r w:rsidR="008E7353"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тел. </w:t>
    </w:r>
    <w:r w:rsidR="00494FE1"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>8-953-785-85-68</w:t>
    </w:r>
  </w:p>
  <w:p w14:paraId="2FF2F37A" w14:textId="77777777" w:rsidR="00B747D2" w:rsidRPr="00C106F8" w:rsidRDefault="00851133" w:rsidP="000E5767">
    <w:pPr>
      <w:spacing w:after="0" w:line="240" w:lineRule="auto"/>
      <w:rPr>
        <w:rFonts w:asciiTheme="majorHAnsi" w:hAnsiTheme="majorHAnsi"/>
        <w:color w:val="000000"/>
        <w:sz w:val="18"/>
        <w:szCs w:val="18"/>
      </w:rPr>
    </w:pPr>
    <w:r w:rsidRPr="00C106F8">
      <w:rPr>
        <w:rFonts w:asciiTheme="majorHAnsi" w:hAnsiTheme="majorHAnsi"/>
        <w:bCs/>
        <w:color w:val="000000"/>
        <w:sz w:val="18"/>
        <w:szCs w:val="18"/>
        <w:shd w:val="clear" w:color="auto" w:fill="FFFFFF"/>
      </w:rPr>
      <w:t xml:space="preserve">ИНН: 5404044108; КПП: 540401001                                                                                                                                      </w:t>
    </w:r>
    <w:r w:rsidRPr="00C106F8">
      <w:rPr>
        <w:rFonts w:asciiTheme="majorHAnsi" w:hAnsiTheme="majorHAnsi"/>
        <w:bCs/>
        <w:sz w:val="18"/>
        <w:szCs w:val="18"/>
        <w:shd w:val="clear" w:color="auto" w:fill="FFFFFF"/>
      </w:rPr>
      <w:t xml:space="preserve">Сайт: </w:t>
    </w:r>
    <w:hyperlink r:id="rId3" w:history="1">
      <w:r w:rsidRPr="00C106F8">
        <w:rPr>
          <w:rStyle w:val="ab"/>
          <w:rFonts w:asciiTheme="majorHAnsi" w:hAnsiTheme="majorHAnsi"/>
          <w:bCs/>
          <w:sz w:val="18"/>
          <w:szCs w:val="18"/>
          <w:shd w:val="clear" w:color="auto" w:fill="FFFFFF"/>
        </w:rPr>
        <w:t>http://высота-м1.рф/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C15DA"/>
    <w:lvl w:ilvl="0">
      <w:numFmt w:val="decimal"/>
      <w:lvlText w:val="*"/>
      <w:lvlJc w:val="left"/>
    </w:lvl>
  </w:abstractNum>
  <w:abstractNum w:abstractNumId="1" w15:restartNumberingAfterBreak="0">
    <w:nsid w:val="106F37FB"/>
    <w:multiLevelType w:val="hybridMultilevel"/>
    <w:tmpl w:val="26DA044C"/>
    <w:lvl w:ilvl="0" w:tplc="0F24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9C"/>
    <w:multiLevelType w:val="hybridMultilevel"/>
    <w:tmpl w:val="C78C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2446"/>
    <w:multiLevelType w:val="hybridMultilevel"/>
    <w:tmpl w:val="ACC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6C2A"/>
    <w:multiLevelType w:val="hybridMultilevel"/>
    <w:tmpl w:val="697E6ACE"/>
    <w:lvl w:ilvl="0" w:tplc="BBDA23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6FCF"/>
    <w:multiLevelType w:val="hybridMultilevel"/>
    <w:tmpl w:val="34DE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977"/>
    <w:multiLevelType w:val="hybridMultilevel"/>
    <w:tmpl w:val="C80605E2"/>
    <w:lvl w:ilvl="0" w:tplc="3232F7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2170"/>
    <w:multiLevelType w:val="hybridMultilevel"/>
    <w:tmpl w:val="D7AA3C58"/>
    <w:lvl w:ilvl="0" w:tplc="5162B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7F788C"/>
    <w:multiLevelType w:val="hybridMultilevel"/>
    <w:tmpl w:val="C3C6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070"/>
    <w:multiLevelType w:val="hybridMultilevel"/>
    <w:tmpl w:val="7CEE3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811B59"/>
    <w:multiLevelType w:val="multilevel"/>
    <w:tmpl w:val="B414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D14C1B"/>
    <w:multiLevelType w:val="hybridMultilevel"/>
    <w:tmpl w:val="FE3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2D1"/>
    <w:rsid w:val="00002661"/>
    <w:rsid w:val="00021104"/>
    <w:rsid w:val="00022E66"/>
    <w:rsid w:val="00026A83"/>
    <w:rsid w:val="00034F7D"/>
    <w:rsid w:val="000355A2"/>
    <w:rsid w:val="000470F2"/>
    <w:rsid w:val="00047AA1"/>
    <w:rsid w:val="00047BA8"/>
    <w:rsid w:val="00057B73"/>
    <w:rsid w:val="0006746F"/>
    <w:rsid w:val="000725D4"/>
    <w:rsid w:val="0008295A"/>
    <w:rsid w:val="0009319A"/>
    <w:rsid w:val="000A175B"/>
    <w:rsid w:val="000A2AA5"/>
    <w:rsid w:val="000B10FE"/>
    <w:rsid w:val="000B604A"/>
    <w:rsid w:val="000B62D1"/>
    <w:rsid w:val="000B6547"/>
    <w:rsid w:val="000C6717"/>
    <w:rsid w:val="000C7B4B"/>
    <w:rsid w:val="000D257E"/>
    <w:rsid w:val="000D51C2"/>
    <w:rsid w:val="000E13C0"/>
    <w:rsid w:val="000E5767"/>
    <w:rsid w:val="000E66B5"/>
    <w:rsid w:val="000E7DB7"/>
    <w:rsid w:val="000F5AAF"/>
    <w:rsid w:val="000F664B"/>
    <w:rsid w:val="001213CC"/>
    <w:rsid w:val="00133F28"/>
    <w:rsid w:val="001468BC"/>
    <w:rsid w:val="00150BC0"/>
    <w:rsid w:val="0015392D"/>
    <w:rsid w:val="00154226"/>
    <w:rsid w:val="00157B56"/>
    <w:rsid w:val="00157F1A"/>
    <w:rsid w:val="00166782"/>
    <w:rsid w:val="0019031B"/>
    <w:rsid w:val="00192BBE"/>
    <w:rsid w:val="00192C77"/>
    <w:rsid w:val="001A6831"/>
    <w:rsid w:val="001B012D"/>
    <w:rsid w:val="001B2701"/>
    <w:rsid w:val="001B2847"/>
    <w:rsid w:val="001C1DC3"/>
    <w:rsid w:val="001D4B7E"/>
    <w:rsid w:val="001D585B"/>
    <w:rsid w:val="001E6891"/>
    <w:rsid w:val="0020339C"/>
    <w:rsid w:val="00205E28"/>
    <w:rsid w:val="00217842"/>
    <w:rsid w:val="002178B2"/>
    <w:rsid w:val="0022088E"/>
    <w:rsid w:val="0022402C"/>
    <w:rsid w:val="002275DE"/>
    <w:rsid w:val="00231E88"/>
    <w:rsid w:val="00235578"/>
    <w:rsid w:val="0023604B"/>
    <w:rsid w:val="00243C9C"/>
    <w:rsid w:val="00244F8B"/>
    <w:rsid w:val="002478B1"/>
    <w:rsid w:val="00253E03"/>
    <w:rsid w:val="00270EA6"/>
    <w:rsid w:val="00272D3C"/>
    <w:rsid w:val="002A1160"/>
    <w:rsid w:val="002A2350"/>
    <w:rsid w:val="002A674E"/>
    <w:rsid w:val="002C481D"/>
    <w:rsid w:val="002D6913"/>
    <w:rsid w:val="002D73EB"/>
    <w:rsid w:val="002E285A"/>
    <w:rsid w:val="002E6F07"/>
    <w:rsid w:val="002E7FB0"/>
    <w:rsid w:val="002F27A3"/>
    <w:rsid w:val="002F6ADD"/>
    <w:rsid w:val="002F795F"/>
    <w:rsid w:val="00301300"/>
    <w:rsid w:val="003034E0"/>
    <w:rsid w:val="00304A94"/>
    <w:rsid w:val="00317587"/>
    <w:rsid w:val="003330E1"/>
    <w:rsid w:val="00334C83"/>
    <w:rsid w:val="0033623C"/>
    <w:rsid w:val="00341269"/>
    <w:rsid w:val="003621E8"/>
    <w:rsid w:val="0037144E"/>
    <w:rsid w:val="003A0701"/>
    <w:rsid w:val="003A184D"/>
    <w:rsid w:val="003A39C2"/>
    <w:rsid w:val="003A678D"/>
    <w:rsid w:val="003B044F"/>
    <w:rsid w:val="003C4306"/>
    <w:rsid w:val="003D0198"/>
    <w:rsid w:val="003E0EF3"/>
    <w:rsid w:val="003F15DC"/>
    <w:rsid w:val="003F48D8"/>
    <w:rsid w:val="00407F5E"/>
    <w:rsid w:val="00413660"/>
    <w:rsid w:val="00414284"/>
    <w:rsid w:val="00421EFD"/>
    <w:rsid w:val="0042583D"/>
    <w:rsid w:val="004331A0"/>
    <w:rsid w:val="00443FF9"/>
    <w:rsid w:val="00444ED7"/>
    <w:rsid w:val="004570B0"/>
    <w:rsid w:val="00462FDA"/>
    <w:rsid w:val="00471FD8"/>
    <w:rsid w:val="004923F7"/>
    <w:rsid w:val="00494FE1"/>
    <w:rsid w:val="004A43CE"/>
    <w:rsid w:val="004A7F9E"/>
    <w:rsid w:val="004B0801"/>
    <w:rsid w:val="004B3B53"/>
    <w:rsid w:val="004D694A"/>
    <w:rsid w:val="004F7575"/>
    <w:rsid w:val="005333C0"/>
    <w:rsid w:val="00542CB7"/>
    <w:rsid w:val="00551AB8"/>
    <w:rsid w:val="00554760"/>
    <w:rsid w:val="005560CD"/>
    <w:rsid w:val="00557375"/>
    <w:rsid w:val="00560375"/>
    <w:rsid w:val="005616D0"/>
    <w:rsid w:val="005638F9"/>
    <w:rsid w:val="00564ED9"/>
    <w:rsid w:val="005662FD"/>
    <w:rsid w:val="005816FF"/>
    <w:rsid w:val="00582A83"/>
    <w:rsid w:val="00587062"/>
    <w:rsid w:val="00592D89"/>
    <w:rsid w:val="00597F0F"/>
    <w:rsid w:val="005D490E"/>
    <w:rsid w:val="005E41C1"/>
    <w:rsid w:val="005E5D80"/>
    <w:rsid w:val="005F1B81"/>
    <w:rsid w:val="005F3D0A"/>
    <w:rsid w:val="005F6E2B"/>
    <w:rsid w:val="005F779E"/>
    <w:rsid w:val="0062066C"/>
    <w:rsid w:val="00630962"/>
    <w:rsid w:val="00630D73"/>
    <w:rsid w:val="00636339"/>
    <w:rsid w:val="00641459"/>
    <w:rsid w:val="00641E44"/>
    <w:rsid w:val="00651BC8"/>
    <w:rsid w:val="00670FCB"/>
    <w:rsid w:val="00673C2D"/>
    <w:rsid w:val="0067508B"/>
    <w:rsid w:val="00677E56"/>
    <w:rsid w:val="00681A78"/>
    <w:rsid w:val="00694F06"/>
    <w:rsid w:val="006956A7"/>
    <w:rsid w:val="006B3148"/>
    <w:rsid w:val="006B317C"/>
    <w:rsid w:val="006B51E3"/>
    <w:rsid w:val="006C3E13"/>
    <w:rsid w:val="006C5B01"/>
    <w:rsid w:val="006D23F1"/>
    <w:rsid w:val="006F0459"/>
    <w:rsid w:val="00703659"/>
    <w:rsid w:val="00704D71"/>
    <w:rsid w:val="007110B1"/>
    <w:rsid w:val="00712F22"/>
    <w:rsid w:val="00716E1B"/>
    <w:rsid w:val="00717D80"/>
    <w:rsid w:val="0072026C"/>
    <w:rsid w:val="00724317"/>
    <w:rsid w:val="00741B49"/>
    <w:rsid w:val="007562FB"/>
    <w:rsid w:val="00756A77"/>
    <w:rsid w:val="00774AE5"/>
    <w:rsid w:val="00783B9C"/>
    <w:rsid w:val="00785D95"/>
    <w:rsid w:val="00794908"/>
    <w:rsid w:val="007A33D1"/>
    <w:rsid w:val="007A528F"/>
    <w:rsid w:val="007B6AF7"/>
    <w:rsid w:val="007B6F2D"/>
    <w:rsid w:val="007C151D"/>
    <w:rsid w:val="007D20BA"/>
    <w:rsid w:val="007D4020"/>
    <w:rsid w:val="007E71CF"/>
    <w:rsid w:val="007F197E"/>
    <w:rsid w:val="007F2C64"/>
    <w:rsid w:val="007F49C0"/>
    <w:rsid w:val="00813D26"/>
    <w:rsid w:val="00830664"/>
    <w:rsid w:val="00851133"/>
    <w:rsid w:val="00884218"/>
    <w:rsid w:val="00892C6C"/>
    <w:rsid w:val="008A10AB"/>
    <w:rsid w:val="008A4ABD"/>
    <w:rsid w:val="008E7353"/>
    <w:rsid w:val="008F34B5"/>
    <w:rsid w:val="00901CE3"/>
    <w:rsid w:val="009025B6"/>
    <w:rsid w:val="0093055A"/>
    <w:rsid w:val="009325AA"/>
    <w:rsid w:val="00933265"/>
    <w:rsid w:val="0093378A"/>
    <w:rsid w:val="00933D6E"/>
    <w:rsid w:val="00947771"/>
    <w:rsid w:val="009655EF"/>
    <w:rsid w:val="009738E8"/>
    <w:rsid w:val="00991137"/>
    <w:rsid w:val="009B088E"/>
    <w:rsid w:val="009B2367"/>
    <w:rsid w:val="009B3117"/>
    <w:rsid w:val="009B5F27"/>
    <w:rsid w:val="009E3507"/>
    <w:rsid w:val="009E71BB"/>
    <w:rsid w:val="009F063B"/>
    <w:rsid w:val="009F7D91"/>
    <w:rsid w:val="00A160F7"/>
    <w:rsid w:val="00A26C56"/>
    <w:rsid w:val="00A52C26"/>
    <w:rsid w:val="00A6024B"/>
    <w:rsid w:val="00A718A8"/>
    <w:rsid w:val="00A80BD9"/>
    <w:rsid w:val="00A86135"/>
    <w:rsid w:val="00AE1FFC"/>
    <w:rsid w:val="00AE4FDA"/>
    <w:rsid w:val="00B019AF"/>
    <w:rsid w:val="00B11179"/>
    <w:rsid w:val="00B1681F"/>
    <w:rsid w:val="00B32730"/>
    <w:rsid w:val="00B47FAC"/>
    <w:rsid w:val="00B64AD6"/>
    <w:rsid w:val="00B675BB"/>
    <w:rsid w:val="00B712C8"/>
    <w:rsid w:val="00B747D2"/>
    <w:rsid w:val="00B76754"/>
    <w:rsid w:val="00B85D14"/>
    <w:rsid w:val="00B90D77"/>
    <w:rsid w:val="00B95549"/>
    <w:rsid w:val="00B95645"/>
    <w:rsid w:val="00BB1A1E"/>
    <w:rsid w:val="00BB5B80"/>
    <w:rsid w:val="00BB79BF"/>
    <w:rsid w:val="00BD13D2"/>
    <w:rsid w:val="00BD283F"/>
    <w:rsid w:val="00BD4957"/>
    <w:rsid w:val="00BD7701"/>
    <w:rsid w:val="00BE083E"/>
    <w:rsid w:val="00BE5D75"/>
    <w:rsid w:val="00BF1579"/>
    <w:rsid w:val="00BF5BC7"/>
    <w:rsid w:val="00C0722D"/>
    <w:rsid w:val="00C106F8"/>
    <w:rsid w:val="00C15D3B"/>
    <w:rsid w:val="00C214BC"/>
    <w:rsid w:val="00C22FDD"/>
    <w:rsid w:val="00C43395"/>
    <w:rsid w:val="00C462E2"/>
    <w:rsid w:val="00C50E97"/>
    <w:rsid w:val="00C576A2"/>
    <w:rsid w:val="00C635EF"/>
    <w:rsid w:val="00C66527"/>
    <w:rsid w:val="00C717B4"/>
    <w:rsid w:val="00C71F85"/>
    <w:rsid w:val="00C73936"/>
    <w:rsid w:val="00C80BD5"/>
    <w:rsid w:val="00C956B5"/>
    <w:rsid w:val="00CA3F2E"/>
    <w:rsid w:val="00CA49BF"/>
    <w:rsid w:val="00CB72BF"/>
    <w:rsid w:val="00CC04D4"/>
    <w:rsid w:val="00CE2AF3"/>
    <w:rsid w:val="00CF2A62"/>
    <w:rsid w:val="00D03338"/>
    <w:rsid w:val="00D12CA0"/>
    <w:rsid w:val="00D168ED"/>
    <w:rsid w:val="00D22666"/>
    <w:rsid w:val="00D228D7"/>
    <w:rsid w:val="00D235BB"/>
    <w:rsid w:val="00D25E8D"/>
    <w:rsid w:val="00D34170"/>
    <w:rsid w:val="00D37CC4"/>
    <w:rsid w:val="00D407AB"/>
    <w:rsid w:val="00D40B4A"/>
    <w:rsid w:val="00D736E8"/>
    <w:rsid w:val="00D80309"/>
    <w:rsid w:val="00DA486D"/>
    <w:rsid w:val="00DA7DEA"/>
    <w:rsid w:val="00DB2D9C"/>
    <w:rsid w:val="00DB3990"/>
    <w:rsid w:val="00DC53E2"/>
    <w:rsid w:val="00DD4FAB"/>
    <w:rsid w:val="00DF02D8"/>
    <w:rsid w:val="00DF60EB"/>
    <w:rsid w:val="00DF73AA"/>
    <w:rsid w:val="00E3634C"/>
    <w:rsid w:val="00E37517"/>
    <w:rsid w:val="00E46E80"/>
    <w:rsid w:val="00E6766A"/>
    <w:rsid w:val="00E73407"/>
    <w:rsid w:val="00E7788F"/>
    <w:rsid w:val="00E837C7"/>
    <w:rsid w:val="00E85F1E"/>
    <w:rsid w:val="00E9193F"/>
    <w:rsid w:val="00E97481"/>
    <w:rsid w:val="00EA0AE7"/>
    <w:rsid w:val="00EA661F"/>
    <w:rsid w:val="00EB14F0"/>
    <w:rsid w:val="00EB3ADF"/>
    <w:rsid w:val="00EB5AAB"/>
    <w:rsid w:val="00EB7978"/>
    <w:rsid w:val="00EC086F"/>
    <w:rsid w:val="00EE0599"/>
    <w:rsid w:val="00F05AE1"/>
    <w:rsid w:val="00F109FB"/>
    <w:rsid w:val="00F206FB"/>
    <w:rsid w:val="00F2505E"/>
    <w:rsid w:val="00F26DE8"/>
    <w:rsid w:val="00F4449C"/>
    <w:rsid w:val="00F53E0C"/>
    <w:rsid w:val="00F74324"/>
    <w:rsid w:val="00F74ADC"/>
    <w:rsid w:val="00F84974"/>
    <w:rsid w:val="00FA19CB"/>
    <w:rsid w:val="00FA3E26"/>
    <w:rsid w:val="00FB1F17"/>
    <w:rsid w:val="00FB4DDE"/>
    <w:rsid w:val="00FC6D77"/>
    <w:rsid w:val="00FD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_x0000_s2051"/>
      </o:rules>
    </o:shapelayout>
  </w:shapeDefaults>
  <w:decimalSymbol w:val=","/>
  <w:listSeparator w:val=";"/>
  <w14:docId w14:val="3D313BE5"/>
  <w15:docId w15:val="{4C583627-DA4D-4E35-8200-655528D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E3"/>
  </w:style>
  <w:style w:type="paragraph" w:styleId="1">
    <w:name w:val="heading 1"/>
    <w:basedOn w:val="a"/>
    <w:next w:val="a"/>
    <w:link w:val="10"/>
    <w:uiPriority w:val="9"/>
    <w:qFormat/>
    <w:rsid w:val="000F6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6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B56"/>
    <w:rPr>
      <w:rFonts w:ascii="Tahoma" w:hAnsi="Tahoma" w:cs="Tahoma"/>
      <w:sz w:val="16"/>
      <w:szCs w:val="16"/>
    </w:rPr>
  </w:style>
  <w:style w:type="character" w:customStyle="1" w:styleId="b-dropdownaswitcher">
    <w:name w:val="b-dropdowna__switcher"/>
    <w:basedOn w:val="a0"/>
    <w:rsid w:val="00901CE3"/>
  </w:style>
  <w:style w:type="character" w:customStyle="1" w:styleId="b-linkinner">
    <w:name w:val="b-link__inner"/>
    <w:basedOn w:val="a0"/>
    <w:rsid w:val="00901CE3"/>
  </w:style>
  <w:style w:type="paragraph" w:styleId="a7">
    <w:name w:val="header"/>
    <w:basedOn w:val="a"/>
    <w:link w:val="a8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7D2"/>
  </w:style>
  <w:style w:type="paragraph" w:styleId="a9">
    <w:name w:val="footer"/>
    <w:basedOn w:val="a"/>
    <w:link w:val="aa"/>
    <w:uiPriority w:val="99"/>
    <w:unhideWhenUsed/>
    <w:rsid w:val="00B7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7D2"/>
  </w:style>
  <w:style w:type="character" w:styleId="ab">
    <w:name w:val="Hyperlink"/>
    <w:basedOn w:val="a0"/>
    <w:uiPriority w:val="99"/>
    <w:unhideWhenUsed/>
    <w:rsid w:val="00B747D2"/>
    <w:rPr>
      <w:color w:val="0000FF" w:themeColor="hyperlink"/>
      <w:u w:val="single"/>
    </w:rPr>
  </w:style>
  <w:style w:type="character" w:customStyle="1" w:styleId="61">
    <w:name w:val="стиль61"/>
    <w:rsid w:val="00B747D2"/>
    <w:rPr>
      <w:sz w:val="30"/>
      <w:szCs w:val="30"/>
    </w:rPr>
  </w:style>
  <w:style w:type="paragraph" w:customStyle="1" w:styleId="paragraph">
    <w:name w:val="paragraph"/>
    <w:basedOn w:val="a"/>
    <w:rsid w:val="00D2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22666"/>
  </w:style>
  <w:style w:type="paragraph" w:styleId="ac">
    <w:name w:val="Title"/>
    <w:basedOn w:val="a"/>
    <w:next w:val="a"/>
    <w:link w:val="ad"/>
    <w:uiPriority w:val="10"/>
    <w:qFormat/>
    <w:rsid w:val="00021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1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-11">
    <w:name w:val="Средняя заливка 1 - Акцент 11"/>
    <w:basedOn w:val="a1"/>
    <w:uiPriority w:val="63"/>
    <w:rsid w:val="00D341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F6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-12">
    <w:name w:val="Средняя заливка 1 - Акцент 12"/>
    <w:basedOn w:val="a1"/>
    <w:uiPriority w:val="63"/>
    <w:rsid w:val="00717D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6B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74;&#1099;&#1089;&#1086;&#1090;&#1072;-&#1084;1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pinist-54@ya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74;&#1099;&#1089;&#1086;&#1090;&#1072;-&#1084;1.&#1088;&#1092;/" TargetMode="External"/><Relationship Id="rId2" Type="http://schemas.openxmlformats.org/officeDocument/2006/relationships/hyperlink" Target="mailto:Alpinist-54@yandex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dcterms:created xsi:type="dcterms:W3CDTF">2016-02-28T06:00:00Z</dcterms:created>
  <dcterms:modified xsi:type="dcterms:W3CDTF">2022-03-18T05:11:00Z</dcterms:modified>
</cp:coreProperties>
</file>